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object>
          <v:shape id="ole_rId2" style="width:33.8pt;height:32.2pt" o:ole="">
            <v:imagedata r:id="rId3" o:title=""/>
          </v:shape>
          <o:OLEObject Type="Embed" ProgID="Word.Picture.8" ShapeID="ole_rId2" DrawAspect="Content" ObjectID="_2105918838" r:id="rId2"/>
        </w:object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84040C4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198870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12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9.95pt;margin-top:0.4pt;width:488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2. Manufatti cartacei e pergamenacei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FootnoteCharacters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092"/>
        <w:gridCol w:w="3543"/>
      </w:tblGrid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File </w:t>
            </w:r>
            <w:r>
              <w:rPr>
                <w:rFonts w:cs="Times New Roman"/>
                <w:lang w:val="it-IT"/>
              </w:rPr>
              <w:t>immagine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/>
                <w:bCs/>
                <w:i/>
                <w:iCs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Inventario n.: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  <w:t>*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Ubicazione: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  <w:t>*</w:t>
            </w: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Condizione giuridica: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*Valore assicurativo €: </w:t>
            </w:r>
          </w:p>
        </w:tc>
        <w:tc>
          <w:tcPr>
            <w:tcW w:w="35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7"/>
        <w:gridCol w:w="3259"/>
        <w:gridCol w:w="3970"/>
      </w:tblGrid>
      <w:tr>
        <w:trPr>
          <w:trHeight w:val="450" w:hRule="atLeast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 ausiliario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Cornice/ Protezione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Timbri/ Iscrizioni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Carte/ Pagine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7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Senza cornice: 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cornice:</w:t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6"/>
        <w:gridCol w:w="7209"/>
      </w:tblGrid>
      <w:tr>
        <w:trPr>
          <w:trHeight w:val="360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no        □ sì, fino al</w:t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7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4"/>
        <w:gridCol w:w="425"/>
        <w:gridCol w:w="3792"/>
        <w:gridCol w:w="785"/>
      </w:tblGrid>
      <w:tr>
        <w:trPr>
          <w:trHeight w:val="303" w:hRule="atLeast"/>
        </w:trPr>
        <w:tc>
          <w:tcPr>
            <w:tcW w:w="9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797" w:hRule="atLeast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Danni al supporto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Alterazioni materiche/ Deformazioni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Alterazioni superficiali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Integrazioni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Ossidazioni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di insetti o animali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4" w:hRule="atLeast"/>
        </w:trPr>
        <w:tc>
          <w:tcPr>
            <w:tcW w:w="96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*Descrizione e localizzazione/ note: </w:t>
            </w:r>
          </w:p>
        </w:tc>
      </w:tr>
      <w:tr>
        <w:trPr>
          <w:trHeight w:val="429" w:hRule="atLeast"/>
        </w:trPr>
        <w:tc>
          <w:tcPr>
            <w:tcW w:w="9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*Restauri documentati: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*Precedenti prestiti (ultimi tre anni):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4.1 PARERE SULL’IDONEITÀ AL PRESTITO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82"/>
        <w:gridCol w:w="4962"/>
      </w:tblGrid>
      <w:tr>
        <w:trPr/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 xml:space="preserve">□ </w:t>
            </w:r>
            <w:r>
              <w:rPr>
                <w:rFonts w:cs="Times New Roman"/>
                <w:lang w:val="it-IT"/>
              </w:rPr>
              <w:t xml:space="preserve">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T°C                   UR %                    Lux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Ambiente non controllato</w:t>
            </w:r>
            <w:r>
              <w:rPr>
                <w:rFonts w:cs="Times New Roman"/>
                <w:color w:val="000000"/>
                <w:lang w:val="it-IT"/>
              </w:rPr>
              <w:t xml:space="preserve"> □</w:t>
            </w: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Conformi ai valori abituali indicati          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</w:t>
            </w:r>
            <w:r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                       UR %   50-60</w:t>
            </w:r>
            <w:r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                 Lux    ≤ 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</w:p>
        </w:tc>
      </w:tr>
      <w:tr>
        <w:trPr>
          <w:trHeight w:val="493" w:hRule="exac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Viaggio con camion      □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498" w:hRule="exact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378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  <w:bookmarkStart w:id="0" w:name="_GoBack"/>
            <w:bookmarkEnd w:id="0"/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*REDAZIONE SCHEDA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Luogo/Data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5700f"/>
    <w:rPr>
      <w:rFonts w:ascii="Segoe UI" w:hAnsi="Segoe UI" w:cs="Segoe UI"/>
      <w:sz w:val="18"/>
      <w:szCs w:val="18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5700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CB2E-26A1-4094-8D0A-EDFB2E0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LibreOffice/6.0.6.2$Windows_X86_64 LibreOffice_project/0c292870b25a325b5ed35f6b45599d2ea4458e77</Application>
  <Pages>3</Pages>
  <Words>416</Words>
  <Characters>2541</Characters>
  <CharactersWithSpaces>3575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2018-04-23T08:29:00Z</dcterms:created>
  <dc:creator>Spezzaferro Livia</dc:creator>
  <dc:description/>
  <dc:language>it-IT</dc:language>
  <cp:lastModifiedBy/>
  <cp:lastPrinted>2018-04-13T09:36:00Z</cp:lastPrinted>
  <dcterms:modified xsi:type="dcterms:W3CDTF">2021-03-15T18:01:37Z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